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3CF8E" w14:textId="77777777" w:rsidR="009829CC" w:rsidRDefault="00C4171D" w:rsidP="009829CC">
      <w:pPr>
        <w:tabs>
          <w:tab w:val="left" w:pos="6804"/>
        </w:tabs>
        <w:rPr>
          <w:rFonts w:ascii="Garamond" w:hAnsi="Garamond"/>
          <w:b/>
          <w:sz w:val="36"/>
        </w:rPr>
      </w:pPr>
      <w:bookmarkStart w:id="0" w:name="_GoBack"/>
      <w:bookmarkEnd w:id="0"/>
      <w:r>
        <w:rPr>
          <w:noProof/>
        </w:rPr>
        <w:pict w14:anchorId="29A6E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6.3pt;width:115.2pt;height:108pt;z-index:251659264" o:allowincell="f">
            <v:imagedata r:id="rId6" o:title=""/>
            <w10:wrap type="square"/>
          </v:shape>
        </w:pict>
      </w:r>
      <w:r w:rsidR="009829CC">
        <w:rPr>
          <w:rFonts w:ascii="Garamond" w:hAnsi="Garamond"/>
          <w:b/>
          <w:sz w:val="36"/>
        </w:rPr>
        <w:t>AYLSHAM LOCAL HISTORY SOCIETY</w:t>
      </w:r>
    </w:p>
    <w:p w14:paraId="41160A5E" w14:textId="77777777" w:rsidR="009829CC" w:rsidRPr="009829CC" w:rsidRDefault="009829CC" w:rsidP="0040338F">
      <w:pPr>
        <w:pStyle w:val="NoSpacing"/>
        <w:rPr>
          <w:sz w:val="24"/>
          <w:szCs w:val="24"/>
        </w:rPr>
      </w:pPr>
    </w:p>
    <w:p w14:paraId="4651092C" w14:textId="77777777" w:rsidR="009829CC" w:rsidRPr="009829CC" w:rsidRDefault="009829CC" w:rsidP="0040338F">
      <w:pPr>
        <w:pStyle w:val="NoSpacing"/>
        <w:rPr>
          <w:sz w:val="24"/>
          <w:szCs w:val="24"/>
        </w:rPr>
      </w:pPr>
    </w:p>
    <w:p w14:paraId="7A50074C" w14:textId="77777777" w:rsidR="009829CC" w:rsidRDefault="009829CC" w:rsidP="0040338F">
      <w:pPr>
        <w:pStyle w:val="NoSpacing"/>
        <w:rPr>
          <w:b/>
          <w:sz w:val="24"/>
          <w:szCs w:val="24"/>
          <w:u w:val="single"/>
        </w:rPr>
      </w:pPr>
    </w:p>
    <w:p w14:paraId="691F0EDB" w14:textId="77777777" w:rsidR="009829CC" w:rsidRDefault="009829CC" w:rsidP="0040338F">
      <w:pPr>
        <w:pStyle w:val="NoSpacing"/>
        <w:rPr>
          <w:b/>
          <w:sz w:val="24"/>
          <w:szCs w:val="24"/>
          <w:u w:val="single"/>
        </w:rPr>
      </w:pPr>
    </w:p>
    <w:p w14:paraId="2E37106A" w14:textId="77777777" w:rsidR="009829CC" w:rsidRDefault="009829CC" w:rsidP="0040338F">
      <w:pPr>
        <w:pStyle w:val="NoSpacing"/>
        <w:rPr>
          <w:b/>
          <w:sz w:val="24"/>
          <w:szCs w:val="24"/>
          <w:u w:val="single"/>
        </w:rPr>
      </w:pPr>
    </w:p>
    <w:p w14:paraId="14A6F03C" w14:textId="77777777" w:rsidR="009829CC" w:rsidRDefault="009829CC" w:rsidP="0040338F">
      <w:pPr>
        <w:pStyle w:val="NoSpacing"/>
        <w:rPr>
          <w:b/>
          <w:sz w:val="24"/>
          <w:szCs w:val="24"/>
          <w:u w:val="single"/>
        </w:rPr>
      </w:pPr>
    </w:p>
    <w:p w14:paraId="34AE5BFE" w14:textId="77777777" w:rsidR="009829CC" w:rsidRDefault="009829CC" w:rsidP="0040338F">
      <w:pPr>
        <w:pStyle w:val="NoSpacing"/>
        <w:rPr>
          <w:b/>
          <w:sz w:val="24"/>
          <w:szCs w:val="24"/>
          <w:u w:val="single"/>
        </w:rPr>
      </w:pPr>
    </w:p>
    <w:p w14:paraId="2C0D78AE" w14:textId="635AFD25" w:rsidR="0040338F" w:rsidRDefault="0040338F" w:rsidP="0040338F">
      <w:pPr>
        <w:pStyle w:val="NoSpacing"/>
        <w:rPr>
          <w:b/>
          <w:sz w:val="24"/>
          <w:szCs w:val="24"/>
          <w:u w:val="single"/>
        </w:rPr>
      </w:pPr>
      <w:r>
        <w:rPr>
          <w:b/>
          <w:sz w:val="24"/>
          <w:szCs w:val="24"/>
          <w:u w:val="single"/>
        </w:rPr>
        <w:t xml:space="preserve">Minutes of </w:t>
      </w:r>
      <w:r w:rsidR="009B4812">
        <w:rPr>
          <w:b/>
          <w:sz w:val="24"/>
          <w:szCs w:val="24"/>
          <w:u w:val="single"/>
        </w:rPr>
        <w:t xml:space="preserve">the </w:t>
      </w:r>
      <w:r>
        <w:rPr>
          <w:b/>
          <w:sz w:val="24"/>
          <w:szCs w:val="24"/>
          <w:u w:val="single"/>
        </w:rPr>
        <w:t>Annual General Meeting of Aylsham Local History Society</w:t>
      </w:r>
    </w:p>
    <w:p w14:paraId="1BDB8700" w14:textId="77777777" w:rsidR="0040338F" w:rsidRDefault="0040338F" w:rsidP="0040338F">
      <w:pPr>
        <w:pStyle w:val="NoSpacing"/>
        <w:rPr>
          <w:b/>
          <w:sz w:val="24"/>
          <w:szCs w:val="24"/>
          <w:u w:val="single"/>
        </w:rPr>
      </w:pPr>
    </w:p>
    <w:p w14:paraId="4FD6D208" w14:textId="77777777" w:rsidR="0040338F" w:rsidRDefault="0040338F" w:rsidP="0040338F">
      <w:pPr>
        <w:pStyle w:val="NoSpacing"/>
        <w:rPr>
          <w:b/>
          <w:sz w:val="24"/>
          <w:szCs w:val="24"/>
          <w:u w:val="single"/>
        </w:rPr>
      </w:pPr>
      <w:r>
        <w:rPr>
          <w:b/>
          <w:sz w:val="24"/>
          <w:szCs w:val="24"/>
          <w:u w:val="single"/>
        </w:rPr>
        <w:t>Thursday October 4</w:t>
      </w:r>
      <w:r w:rsidRPr="000F5FA9">
        <w:rPr>
          <w:b/>
          <w:sz w:val="24"/>
          <w:szCs w:val="24"/>
          <w:u w:val="single"/>
          <w:vertAlign w:val="superscript"/>
        </w:rPr>
        <w:t>th</w:t>
      </w:r>
      <w:r>
        <w:rPr>
          <w:b/>
          <w:sz w:val="24"/>
          <w:szCs w:val="24"/>
          <w:u w:val="single"/>
        </w:rPr>
        <w:t xml:space="preserve"> 2018</w:t>
      </w:r>
    </w:p>
    <w:p w14:paraId="7F445E3C" w14:textId="77777777" w:rsidR="0040338F" w:rsidRDefault="0040338F" w:rsidP="0040338F">
      <w:pPr>
        <w:pStyle w:val="NoSpacing"/>
        <w:rPr>
          <w:b/>
          <w:sz w:val="24"/>
          <w:szCs w:val="24"/>
          <w:u w:val="single"/>
        </w:rPr>
      </w:pPr>
    </w:p>
    <w:p w14:paraId="7CE0221F" w14:textId="77777777" w:rsidR="0040338F" w:rsidRDefault="0040338F" w:rsidP="0040338F">
      <w:pPr>
        <w:pStyle w:val="NoSpacing"/>
        <w:rPr>
          <w:b/>
          <w:sz w:val="24"/>
          <w:szCs w:val="24"/>
          <w:u w:val="single"/>
        </w:rPr>
      </w:pPr>
      <w:r>
        <w:rPr>
          <w:b/>
          <w:sz w:val="24"/>
          <w:szCs w:val="24"/>
          <w:u w:val="single"/>
        </w:rPr>
        <w:t>Apologies</w:t>
      </w:r>
    </w:p>
    <w:p w14:paraId="3D8A090E" w14:textId="77777777" w:rsidR="0040338F" w:rsidRDefault="0040338F" w:rsidP="0040338F">
      <w:pPr>
        <w:pStyle w:val="NoSpacing"/>
        <w:rPr>
          <w:sz w:val="24"/>
          <w:szCs w:val="24"/>
        </w:rPr>
      </w:pPr>
      <w:r>
        <w:rPr>
          <w:sz w:val="24"/>
          <w:szCs w:val="24"/>
        </w:rPr>
        <w:t xml:space="preserve">Received from Ros Calvert, John Cragg, Sue and Martyn Fox, Geoff Gale, Valerie Hills, Angela Lake, Joan </w:t>
      </w:r>
      <w:proofErr w:type="spellStart"/>
      <w:r>
        <w:rPr>
          <w:sz w:val="24"/>
          <w:szCs w:val="24"/>
        </w:rPr>
        <w:t>Roulstone</w:t>
      </w:r>
      <w:proofErr w:type="spellEnd"/>
      <w:r>
        <w:rPr>
          <w:sz w:val="24"/>
          <w:szCs w:val="24"/>
        </w:rPr>
        <w:t xml:space="preserve"> and Jeremy Worth</w:t>
      </w:r>
    </w:p>
    <w:p w14:paraId="738A396C" w14:textId="77777777" w:rsidR="0040338F" w:rsidRDefault="0040338F" w:rsidP="0040338F">
      <w:pPr>
        <w:pStyle w:val="NoSpacing"/>
        <w:rPr>
          <w:sz w:val="24"/>
          <w:szCs w:val="24"/>
        </w:rPr>
      </w:pPr>
    </w:p>
    <w:p w14:paraId="18C9CE30" w14:textId="77777777" w:rsidR="0040338F" w:rsidRDefault="0040338F" w:rsidP="0040338F">
      <w:pPr>
        <w:pStyle w:val="NoSpacing"/>
        <w:rPr>
          <w:sz w:val="24"/>
          <w:szCs w:val="24"/>
        </w:rPr>
      </w:pPr>
      <w:r>
        <w:rPr>
          <w:sz w:val="24"/>
          <w:szCs w:val="24"/>
        </w:rPr>
        <w:t xml:space="preserve">The </w:t>
      </w:r>
      <w:r>
        <w:rPr>
          <w:b/>
          <w:sz w:val="24"/>
          <w:szCs w:val="24"/>
          <w:u w:val="single"/>
        </w:rPr>
        <w:t>Minutes</w:t>
      </w:r>
      <w:r>
        <w:rPr>
          <w:sz w:val="24"/>
          <w:szCs w:val="24"/>
        </w:rPr>
        <w:t xml:space="preserve"> of the 2017 AGM were signed as a true record. The Chairman asked how members felt about having refreshments before the winter lectures trialled this year. There was no dissent.</w:t>
      </w:r>
    </w:p>
    <w:p w14:paraId="10F7B4EC" w14:textId="77777777" w:rsidR="0040338F" w:rsidRDefault="0040338F" w:rsidP="0040338F">
      <w:pPr>
        <w:pStyle w:val="NoSpacing"/>
        <w:rPr>
          <w:sz w:val="24"/>
          <w:szCs w:val="24"/>
        </w:rPr>
      </w:pPr>
    </w:p>
    <w:p w14:paraId="09E47F08" w14:textId="77777777" w:rsidR="0040338F" w:rsidRPr="00753915" w:rsidRDefault="0040338F" w:rsidP="0040338F">
      <w:pPr>
        <w:pStyle w:val="NoSpacing"/>
        <w:rPr>
          <w:b/>
          <w:sz w:val="24"/>
          <w:szCs w:val="24"/>
          <w:u w:val="single"/>
        </w:rPr>
      </w:pPr>
      <w:r w:rsidRPr="00753915">
        <w:rPr>
          <w:b/>
          <w:sz w:val="24"/>
          <w:szCs w:val="24"/>
          <w:u w:val="single"/>
        </w:rPr>
        <w:t>Secretary’s Report</w:t>
      </w:r>
    </w:p>
    <w:p w14:paraId="1DE9F95A" w14:textId="77777777" w:rsidR="0040338F" w:rsidRDefault="0040338F" w:rsidP="0040338F">
      <w:pPr>
        <w:pStyle w:val="NoSpacing"/>
        <w:rPr>
          <w:rFonts w:cs="ArialMT"/>
          <w:sz w:val="24"/>
          <w:szCs w:val="24"/>
        </w:rPr>
      </w:pPr>
      <w:r w:rsidRPr="00753915">
        <w:rPr>
          <w:sz w:val="24"/>
          <w:szCs w:val="24"/>
        </w:rPr>
        <w:t>I stepped in to the experienced shoes of Jim Pannell with trepidation. He did</w:t>
      </w:r>
      <w:r>
        <w:rPr>
          <w:sz w:val="24"/>
          <w:szCs w:val="24"/>
        </w:rPr>
        <w:t xml:space="preserve"> </w:t>
      </w:r>
      <w:r w:rsidRPr="00753915">
        <w:rPr>
          <w:sz w:val="24"/>
          <w:szCs w:val="24"/>
        </w:rPr>
        <w:t>all the work for last Autumn’s lectures which included the entertaining and</w:t>
      </w:r>
      <w:r>
        <w:rPr>
          <w:sz w:val="24"/>
          <w:szCs w:val="24"/>
        </w:rPr>
        <w:t xml:space="preserve"> </w:t>
      </w:r>
      <w:r w:rsidRPr="00753915">
        <w:rPr>
          <w:sz w:val="24"/>
          <w:szCs w:val="24"/>
        </w:rPr>
        <w:t xml:space="preserve">extremely informative Matt </w:t>
      </w:r>
      <w:r>
        <w:rPr>
          <w:sz w:val="24"/>
          <w:szCs w:val="24"/>
        </w:rPr>
        <w:t>C</w:t>
      </w:r>
      <w:r w:rsidRPr="00753915">
        <w:rPr>
          <w:sz w:val="24"/>
          <w:szCs w:val="24"/>
        </w:rPr>
        <w:t>hampion giving the Afternoon Series entitled:</w:t>
      </w:r>
      <w:r>
        <w:rPr>
          <w:sz w:val="24"/>
          <w:szCs w:val="24"/>
        </w:rPr>
        <w:t xml:space="preserve"> </w:t>
      </w:r>
      <w:r w:rsidRPr="00753915">
        <w:rPr>
          <w:rFonts w:cs="Arial-BoldMT"/>
          <w:bCs/>
          <w:i/>
          <w:sz w:val="24"/>
          <w:szCs w:val="24"/>
        </w:rPr>
        <w:t>The Art and Archaeology of the Birth of England A.D.410 – 1066</w:t>
      </w:r>
      <w:proofErr w:type="gramStart"/>
      <w:r w:rsidRPr="00753915">
        <w:rPr>
          <w:rFonts w:cs="Arial-BoldMT"/>
          <w:bCs/>
          <w:i/>
          <w:sz w:val="24"/>
          <w:szCs w:val="24"/>
        </w:rPr>
        <w:t>.</w:t>
      </w:r>
      <w:r w:rsidRPr="00753915">
        <w:rPr>
          <w:rFonts w:cs="Arial-BoldMT"/>
          <w:b/>
          <w:bCs/>
          <w:sz w:val="24"/>
          <w:szCs w:val="24"/>
        </w:rPr>
        <w:t xml:space="preserve"> </w:t>
      </w:r>
      <w:proofErr w:type="gramEnd"/>
      <w:r w:rsidRPr="00753915">
        <w:rPr>
          <w:rFonts w:cs="ArialMT"/>
          <w:sz w:val="24"/>
          <w:szCs w:val="24"/>
        </w:rPr>
        <w:t>Matt</w:t>
      </w:r>
      <w:r>
        <w:rPr>
          <w:rFonts w:cs="ArialMT"/>
          <w:sz w:val="24"/>
          <w:szCs w:val="24"/>
        </w:rPr>
        <w:t xml:space="preserve"> </w:t>
      </w:r>
      <w:r w:rsidRPr="00753915">
        <w:rPr>
          <w:rFonts w:cs="ArialMT"/>
          <w:sz w:val="24"/>
          <w:szCs w:val="24"/>
        </w:rPr>
        <w:t>always presents information in a way that you look forward to the next</w:t>
      </w:r>
      <w:r>
        <w:rPr>
          <w:rFonts w:cs="ArialMT"/>
          <w:sz w:val="24"/>
          <w:szCs w:val="24"/>
        </w:rPr>
        <w:t xml:space="preserve"> </w:t>
      </w:r>
      <w:r w:rsidRPr="00753915">
        <w:rPr>
          <w:rFonts w:cs="ArialMT"/>
          <w:sz w:val="24"/>
          <w:szCs w:val="24"/>
        </w:rPr>
        <w:t>instalment (and makes you think you’ll remember it all!)</w:t>
      </w:r>
      <w:r>
        <w:rPr>
          <w:rFonts w:cs="ArialMT"/>
          <w:sz w:val="24"/>
          <w:szCs w:val="24"/>
        </w:rPr>
        <w:t>.</w:t>
      </w:r>
    </w:p>
    <w:p w14:paraId="340FA1F3" w14:textId="77777777" w:rsidR="0040338F" w:rsidRDefault="0040338F" w:rsidP="0040338F">
      <w:pPr>
        <w:pStyle w:val="NoSpacing"/>
        <w:rPr>
          <w:rFonts w:cs="ArialMT"/>
          <w:sz w:val="24"/>
          <w:szCs w:val="24"/>
        </w:rPr>
      </w:pPr>
    </w:p>
    <w:p w14:paraId="56C4C037" w14:textId="77777777" w:rsidR="0040338F" w:rsidRDefault="0040338F" w:rsidP="0040338F">
      <w:pPr>
        <w:pStyle w:val="NoSpacing"/>
        <w:rPr>
          <w:rFonts w:cs="ArialMT"/>
          <w:sz w:val="24"/>
          <w:szCs w:val="24"/>
        </w:rPr>
      </w:pPr>
      <w:r w:rsidRPr="00753915">
        <w:rPr>
          <w:rFonts w:cs="ArialMT"/>
          <w:sz w:val="24"/>
          <w:szCs w:val="24"/>
        </w:rPr>
        <w:t>The evening lectures were well attended and the experiment with</w:t>
      </w:r>
      <w:r>
        <w:rPr>
          <w:rFonts w:cs="ArialMT"/>
          <w:sz w:val="24"/>
          <w:szCs w:val="24"/>
        </w:rPr>
        <w:t xml:space="preserve"> </w:t>
      </w:r>
      <w:r w:rsidRPr="00753915">
        <w:rPr>
          <w:rFonts w:cs="ArialMT"/>
          <w:sz w:val="24"/>
          <w:szCs w:val="24"/>
        </w:rPr>
        <w:t>refreshments beforehand seems to have gone down well.</w:t>
      </w:r>
    </w:p>
    <w:p w14:paraId="550EEF1F" w14:textId="77777777" w:rsidR="0040338F" w:rsidRPr="00753915" w:rsidRDefault="0040338F" w:rsidP="0040338F">
      <w:pPr>
        <w:pStyle w:val="NoSpacing"/>
        <w:rPr>
          <w:rFonts w:cs="ArialMT"/>
          <w:sz w:val="24"/>
          <w:szCs w:val="24"/>
        </w:rPr>
      </w:pPr>
    </w:p>
    <w:p w14:paraId="38F85CBE" w14:textId="77777777" w:rsidR="0040338F" w:rsidRPr="00753915" w:rsidRDefault="0040338F" w:rsidP="0040338F">
      <w:pPr>
        <w:pStyle w:val="NoSpacing"/>
        <w:rPr>
          <w:rFonts w:cs="Arial-ItalicMT"/>
          <w:i/>
          <w:iCs/>
          <w:sz w:val="24"/>
          <w:szCs w:val="24"/>
        </w:rPr>
      </w:pPr>
      <w:r w:rsidRPr="00753915">
        <w:rPr>
          <w:rFonts w:cs="ArialMT"/>
          <w:sz w:val="24"/>
          <w:szCs w:val="24"/>
        </w:rPr>
        <w:t>The annual dinner became a tea at The Dales Hotel right next door to</w:t>
      </w:r>
      <w:r>
        <w:rPr>
          <w:rFonts w:cs="ArialMT"/>
          <w:sz w:val="24"/>
          <w:szCs w:val="24"/>
        </w:rPr>
        <w:t xml:space="preserve"> </w:t>
      </w:r>
      <w:r w:rsidRPr="00753915">
        <w:rPr>
          <w:rFonts w:cs="ArialMT"/>
          <w:sz w:val="24"/>
          <w:szCs w:val="24"/>
        </w:rPr>
        <w:t xml:space="preserve">Sheringham Park in the year of the </w:t>
      </w:r>
      <w:proofErr w:type="spellStart"/>
      <w:r w:rsidRPr="00753915">
        <w:rPr>
          <w:rFonts w:cs="ArialMT"/>
          <w:sz w:val="24"/>
          <w:szCs w:val="24"/>
        </w:rPr>
        <w:t>Repton</w:t>
      </w:r>
      <w:proofErr w:type="spellEnd"/>
      <w:r w:rsidRPr="00753915">
        <w:rPr>
          <w:rFonts w:cs="ArialMT"/>
          <w:sz w:val="24"/>
          <w:szCs w:val="24"/>
        </w:rPr>
        <w:t xml:space="preserve"> 200 celebrations. We were given</w:t>
      </w:r>
      <w:r>
        <w:rPr>
          <w:rFonts w:cs="ArialMT"/>
          <w:sz w:val="24"/>
          <w:szCs w:val="24"/>
        </w:rPr>
        <w:t xml:space="preserve"> </w:t>
      </w:r>
      <w:r w:rsidRPr="00753915">
        <w:rPr>
          <w:rFonts w:cs="ArialMT"/>
          <w:sz w:val="24"/>
          <w:szCs w:val="24"/>
        </w:rPr>
        <w:t xml:space="preserve">a short talk by Rob Coleman from the National Trust at Sheringham. </w:t>
      </w:r>
      <w:r>
        <w:rPr>
          <w:rFonts w:cs="ArialMT"/>
          <w:sz w:val="24"/>
          <w:szCs w:val="24"/>
        </w:rPr>
        <w:t xml:space="preserve">[The meeting was reminded about </w:t>
      </w:r>
      <w:proofErr w:type="spellStart"/>
      <w:r w:rsidRPr="00753915">
        <w:rPr>
          <w:rFonts w:cs="Arial-ItalicMT"/>
          <w:i/>
          <w:iCs/>
          <w:sz w:val="24"/>
          <w:szCs w:val="24"/>
        </w:rPr>
        <w:t>Repton</w:t>
      </w:r>
      <w:proofErr w:type="spellEnd"/>
      <w:r>
        <w:rPr>
          <w:rFonts w:cs="Arial-ItalicMT"/>
          <w:i/>
          <w:iCs/>
          <w:sz w:val="24"/>
          <w:szCs w:val="24"/>
        </w:rPr>
        <w:t xml:space="preserve"> </w:t>
      </w:r>
      <w:r w:rsidRPr="00753915">
        <w:rPr>
          <w:rFonts w:cs="Arial-ItalicMT"/>
          <w:i/>
          <w:iCs/>
          <w:sz w:val="24"/>
          <w:szCs w:val="24"/>
        </w:rPr>
        <w:t>Revealed</w:t>
      </w:r>
      <w:r>
        <w:rPr>
          <w:rFonts w:cs="Arial-ItalicMT"/>
          <w:i/>
          <w:iCs/>
          <w:sz w:val="24"/>
          <w:szCs w:val="24"/>
        </w:rPr>
        <w:t>,</w:t>
      </w:r>
      <w:r w:rsidRPr="007375A7">
        <w:rPr>
          <w:rFonts w:cs="Arial-ItalicMT"/>
          <w:iCs/>
          <w:sz w:val="24"/>
          <w:szCs w:val="24"/>
        </w:rPr>
        <w:t xml:space="preserve"> a light show at Sheringham early in November</w:t>
      </w:r>
      <w:r>
        <w:rPr>
          <w:rFonts w:cs="Arial-ItalicMT"/>
          <w:iCs/>
          <w:sz w:val="24"/>
          <w:szCs w:val="24"/>
        </w:rPr>
        <w:t>.]</w:t>
      </w:r>
    </w:p>
    <w:p w14:paraId="2B0AAEC1" w14:textId="77777777" w:rsidR="0040338F" w:rsidRDefault="0040338F" w:rsidP="0040338F">
      <w:pPr>
        <w:pStyle w:val="NoSpacing"/>
        <w:rPr>
          <w:rFonts w:cs="ArialMT"/>
          <w:sz w:val="24"/>
          <w:szCs w:val="24"/>
        </w:rPr>
      </w:pPr>
    </w:p>
    <w:p w14:paraId="53DEF1C3" w14:textId="77777777" w:rsidR="0040338F" w:rsidRDefault="0040338F" w:rsidP="0040338F">
      <w:pPr>
        <w:pStyle w:val="NoSpacing"/>
        <w:rPr>
          <w:rFonts w:cs="ArialMT"/>
          <w:sz w:val="24"/>
          <w:szCs w:val="24"/>
        </w:rPr>
      </w:pPr>
      <w:r w:rsidRPr="00753915">
        <w:rPr>
          <w:rFonts w:cs="ArialMT"/>
          <w:sz w:val="24"/>
          <w:szCs w:val="24"/>
        </w:rPr>
        <w:t>This year’s option for socialising includes the chance to join us for Fish and</w:t>
      </w:r>
      <w:r>
        <w:rPr>
          <w:rFonts w:cs="ArialMT"/>
          <w:sz w:val="24"/>
          <w:szCs w:val="24"/>
        </w:rPr>
        <w:t xml:space="preserve"> </w:t>
      </w:r>
      <w:r w:rsidRPr="00753915">
        <w:rPr>
          <w:rFonts w:cs="ArialMT"/>
          <w:sz w:val="24"/>
          <w:szCs w:val="24"/>
        </w:rPr>
        <w:t>Chips in Cromer as part of this years’ Autumn Course with the title of</w:t>
      </w:r>
      <w:r>
        <w:rPr>
          <w:rFonts w:cs="ArialMT"/>
          <w:sz w:val="24"/>
          <w:szCs w:val="24"/>
        </w:rPr>
        <w:t xml:space="preserve"> </w:t>
      </w:r>
      <w:r w:rsidRPr="00753915">
        <w:rPr>
          <w:rFonts w:cs="ArialMT"/>
          <w:sz w:val="24"/>
          <w:szCs w:val="24"/>
        </w:rPr>
        <w:t>‘Cromer’.</w:t>
      </w:r>
      <w:r>
        <w:rPr>
          <w:rFonts w:cs="ArialMT"/>
          <w:sz w:val="24"/>
          <w:szCs w:val="24"/>
        </w:rPr>
        <w:t xml:space="preserve"> </w:t>
      </w:r>
      <w:r w:rsidRPr="00753915">
        <w:rPr>
          <w:rFonts w:cs="ArialMT"/>
          <w:sz w:val="24"/>
          <w:szCs w:val="24"/>
        </w:rPr>
        <w:t xml:space="preserve">There are three different speakers with different specialisms, Peter </w:t>
      </w:r>
      <w:proofErr w:type="spellStart"/>
      <w:r w:rsidRPr="00753915">
        <w:rPr>
          <w:rFonts w:cs="ArialMT"/>
          <w:sz w:val="24"/>
          <w:szCs w:val="24"/>
        </w:rPr>
        <w:t>Stibbons</w:t>
      </w:r>
      <w:proofErr w:type="spellEnd"/>
      <w:r>
        <w:rPr>
          <w:rFonts w:cs="ArialMT"/>
          <w:sz w:val="24"/>
          <w:szCs w:val="24"/>
        </w:rPr>
        <w:t xml:space="preserve"> </w:t>
      </w:r>
      <w:r w:rsidRPr="00753915">
        <w:rPr>
          <w:rFonts w:cs="ArialMT"/>
          <w:sz w:val="24"/>
          <w:szCs w:val="24"/>
        </w:rPr>
        <w:t>(</w:t>
      </w:r>
      <w:proofErr w:type="spellStart"/>
      <w:r w:rsidRPr="00753915">
        <w:rPr>
          <w:rFonts w:cs="ArialMT"/>
          <w:sz w:val="24"/>
          <w:szCs w:val="24"/>
        </w:rPr>
        <w:t>Poppyland</w:t>
      </w:r>
      <w:proofErr w:type="spellEnd"/>
      <w:r w:rsidRPr="00753915">
        <w:rPr>
          <w:rFonts w:cs="ArialMT"/>
          <w:sz w:val="24"/>
          <w:szCs w:val="24"/>
        </w:rPr>
        <w:t xml:space="preserve"> publisher</w:t>
      </w:r>
      <w:r>
        <w:rPr>
          <w:rFonts w:cs="ArialMT"/>
          <w:sz w:val="24"/>
          <w:szCs w:val="24"/>
        </w:rPr>
        <w:t>)</w:t>
      </w:r>
      <w:r w:rsidRPr="00753915">
        <w:rPr>
          <w:rFonts w:cs="ArialMT"/>
          <w:sz w:val="24"/>
          <w:szCs w:val="24"/>
        </w:rPr>
        <w:t>, C</w:t>
      </w:r>
      <w:r>
        <w:rPr>
          <w:rFonts w:cs="ArialMT"/>
          <w:sz w:val="24"/>
          <w:szCs w:val="24"/>
        </w:rPr>
        <w:t>hris Branford (</w:t>
      </w:r>
      <w:r w:rsidRPr="00753915">
        <w:rPr>
          <w:rFonts w:cs="ArialMT"/>
          <w:sz w:val="24"/>
          <w:szCs w:val="24"/>
        </w:rPr>
        <w:t>Retired Foundry Manager) and Alistair</w:t>
      </w:r>
      <w:r>
        <w:rPr>
          <w:rFonts w:cs="ArialMT"/>
          <w:sz w:val="24"/>
          <w:szCs w:val="24"/>
        </w:rPr>
        <w:t xml:space="preserve"> </w:t>
      </w:r>
      <w:r w:rsidRPr="00753915">
        <w:rPr>
          <w:rFonts w:cs="ArialMT"/>
          <w:sz w:val="24"/>
          <w:szCs w:val="24"/>
        </w:rPr>
        <w:t>Murphy (Curator at Cromer Museum).</w:t>
      </w:r>
    </w:p>
    <w:p w14:paraId="2AEDA2E7" w14:textId="77777777" w:rsidR="0040338F" w:rsidRPr="00753915" w:rsidRDefault="0040338F" w:rsidP="0040338F">
      <w:pPr>
        <w:pStyle w:val="NoSpacing"/>
        <w:rPr>
          <w:rFonts w:cs="ArialMT"/>
          <w:sz w:val="24"/>
          <w:szCs w:val="24"/>
        </w:rPr>
      </w:pPr>
    </w:p>
    <w:p w14:paraId="798F4252" w14:textId="77777777" w:rsidR="0040338F" w:rsidRDefault="0040338F" w:rsidP="0040338F">
      <w:pPr>
        <w:pStyle w:val="NoSpacing"/>
        <w:rPr>
          <w:rFonts w:cs="ArialMT"/>
          <w:sz w:val="24"/>
          <w:szCs w:val="24"/>
        </w:rPr>
      </w:pPr>
      <w:r w:rsidRPr="00753915">
        <w:rPr>
          <w:rFonts w:cs="ArialMT"/>
          <w:sz w:val="24"/>
          <w:szCs w:val="24"/>
        </w:rPr>
        <w:t>If you have any suggestions or comments for future talks or events, please</w:t>
      </w:r>
      <w:r>
        <w:rPr>
          <w:rFonts w:cs="ArialMT"/>
          <w:sz w:val="24"/>
          <w:szCs w:val="24"/>
        </w:rPr>
        <w:t xml:space="preserve"> </w:t>
      </w:r>
      <w:r w:rsidRPr="00753915">
        <w:rPr>
          <w:rFonts w:cs="ArialMT"/>
          <w:sz w:val="24"/>
          <w:szCs w:val="24"/>
        </w:rPr>
        <w:t>use the slips provided</w:t>
      </w:r>
      <w:r>
        <w:rPr>
          <w:rFonts w:cs="ArialMT"/>
          <w:sz w:val="24"/>
          <w:szCs w:val="24"/>
        </w:rPr>
        <w:t>.</w:t>
      </w:r>
    </w:p>
    <w:p w14:paraId="07F02BCB" w14:textId="77777777" w:rsidR="0040338F" w:rsidRDefault="0040338F" w:rsidP="0040338F">
      <w:pPr>
        <w:pStyle w:val="NoSpacing"/>
        <w:rPr>
          <w:rFonts w:cs="ArialMT"/>
          <w:sz w:val="24"/>
          <w:szCs w:val="24"/>
        </w:rPr>
      </w:pPr>
    </w:p>
    <w:p w14:paraId="23CCC2B8" w14:textId="77777777" w:rsidR="0040338F" w:rsidRDefault="0040338F" w:rsidP="0040338F">
      <w:pPr>
        <w:pStyle w:val="NoSpacing"/>
        <w:rPr>
          <w:rFonts w:cs="ArialMT"/>
          <w:sz w:val="24"/>
          <w:szCs w:val="24"/>
        </w:rPr>
      </w:pPr>
      <w:r>
        <w:rPr>
          <w:rFonts w:cs="ArialMT"/>
          <w:b/>
          <w:sz w:val="24"/>
          <w:szCs w:val="24"/>
          <w:u w:val="single"/>
        </w:rPr>
        <w:t>Treasurer’s Report</w:t>
      </w:r>
    </w:p>
    <w:p w14:paraId="0156DAA0" w14:textId="77777777" w:rsidR="0040338F" w:rsidRDefault="0040338F" w:rsidP="0040338F">
      <w:pPr>
        <w:pStyle w:val="NoSpacing"/>
        <w:rPr>
          <w:rFonts w:cs="ArialMT"/>
          <w:sz w:val="24"/>
          <w:szCs w:val="24"/>
        </w:rPr>
      </w:pPr>
      <w:r>
        <w:rPr>
          <w:rFonts w:cs="ArialMT"/>
          <w:sz w:val="24"/>
          <w:szCs w:val="24"/>
        </w:rPr>
        <w:t xml:space="preserve">The accounts reflect a flourishing society with a strong and increasing membership and in good financial shape. The various events and activities have been enthusiastically supported </w:t>
      </w:r>
      <w:r>
        <w:rPr>
          <w:rFonts w:cs="ArialMT"/>
          <w:sz w:val="24"/>
          <w:szCs w:val="24"/>
        </w:rPr>
        <w:lastRenderedPageBreak/>
        <w:t>and carefully costed and you will see that this year we have an excess of income over expenditure of almost £400.</w:t>
      </w:r>
    </w:p>
    <w:p w14:paraId="7C0DCE10" w14:textId="77777777" w:rsidR="0040338F" w:rsidRDefault="0040338F" w:rsidP="0040338F">
      <w:pPr>
        <w:pStyle w:val="NoSpacing"/>
        <w:rPr>
          <w:rFonts w:cs="ArialMT"/>
          <w:sz w:val="24"/>
          <w:szCs w:val="24"/>
        </w:rPr>
      </w:pPr>
    </w:p>
    <w:p w14:paraId="38A746E2" w14:textId="77777777" w:rsidR="0040338F" w:rsidRDefault="0040338F" w:rsidP="0040338F">
      <w:pPr>
        <w:pStyle w:val="NoSpacing"/>
        <w:rPr>
          <w:rFonts w:cs="ArialMT"/>
          <w:sz w:val="24"/>
          <w:szCs w:val="24"/>
        </w:rPr>
      </w:pPr>
      <w:r>
        <w:rPr>
          <w:rFonts w:cs="ArialMT"/>
          <w:sz w:val="24"/>
          <w:szCs w:val="24"/>
        </w:rPr>
        <w:t>It should</w:t>
      </w:r>
      <w:r w:rsidR="009B4812">
        <w:rPr>
          <w:rFonts w:cs="ArialMT"/>
          <w:sz w:val="24"/>
          <w:szCs w:val="24"/>
        </w:rPr>
        <w:t xml:space="preserve"> </w:t>
      </w:r>
      <w:r>
        <w:rPr>
          <w:rFonts w:cs="ArialMT"/>
          <w:sz w:val="24"/>
          <w:szCs w:val="24"/>
        </w:rPr>
        <w:t xml:space="preserve">be noted that our brochure on </w:t>
      </w:r>
      <w:r w:rsidRPr="007375A7">
        <w:rPr>
          <w:rFonts w:cs="ArialMT"/>
          <w:i/>
          <w:sz w:val="24"/>
          <w:szCs w:val="24"/>
        </w:rPr>
        <w:t>Aylsham Street Names</w:t>
      </w:r>
      <w:r>
        <w:rPr>
          <w:rFonts w:cs="ArialMT"/>
          <w:sz w:val="24"/>
          <w:szCs w:val="24"/>
        </w:rPr>
        <w:t xml:space="preserve"> was sponsored and largely paid for by Broadland District Council.</w:t>
      </w:r>
    </w:p>
    <w:p w14:paraId="04570FEA" w14:textId="77777777" w:rsidR="0040338F" w:rsidRDefault="0040338F" w:rsidP="0040338F">
      <w:pPr>
        <w:pStyle w:val="NoSpacing"/>
        <w:rPr>
          <w:rFonts w:cs="ArialMT"/>
          <w:sz w:val="24"/>
          <w:szCs w:val="24"/>
        </w:rPr>
      </w:pPr>
    </w:p>
    <w:p w14:paraId="1B0A463F" w14:textId="77777777" w:rsidR="0040338F" w:rsidRDefault="0040338F" w:rsidP="0040338F">
      <w:pPr>
        <w:pStyle w:val="NoSpacing"/>
        <w:rPr>
          <w:rFonts w:cs="ArialMT"/>
          <w:sz w:val="24"/>
          <w:szCs w:val="24"/>
        </w:rPr>
      </w:pPr>
      <w:r>
        <w:rPr>
          <w:rFonts w:cs="ArialMT"/>
          <w:sz w:val="24"/>
          <w:szCs w:val="24"/>
        </w:rPr>
        <w:t xml:space="preserve">The accounts </w:t>
      </w:r>
      <w:r w:rsidR="009B4812">
        <w:rPr>
          <w:rFonts w:cs="ArialMT"/>
          <w:sz w:val="24"/>
          <w:szCs w:val="24"/>
        </w:rPr>
        <w:t>a</w:t>
      </w:r>
      <w:r>
        <w:rPr>
          <w:rFonts w:cs="ArialMT"/>
          <w:sz w:val="24"/>
          <w:szCs w:val="24"/>
        </w:rPr>
        <w:t>re at present with Graeme Johnston, wh</w:t>
      </w:r>
      <w:r w:rsidR="009B4812">
        <w:rPr>
          <w:rFonts w:cs="ArialMT"/>
          <w:sz w:val="24"/>
          <w:szCs w:val="24"/>
        </w:rPr>
        <w:t>o</w:t>
      </w:r>
      <w:r>
        <w:rPr>
          <w:rFonts w:cs="ArialMT"/>
          <w:sz w:val="24"/>
          <w:szCs w:val="24"/>
        </w:rPr>
        <w:t xml:space="preserve"> very kindl</w:t>
      </w:r>
      <w:r w:rsidR="009B4812">
        <w:rPr>
          <w:rFonts w:cs="ArialMT"/>
          <w:sz w:val="24"/>
          <w:szCs w:val="24"/>
        </w:rPr>
        <w:t>y</w:t>
      </w:r>
      <w:r>
        <w:rPr>
          <w:rFonts w:cs="ArialMT"/>
          <w:sz w:val="24"/>
          <w:szCs w:val="24"/>
        </w:rPr>
        <w:t xml:space="preserve"> checks them for us. They will be published in the Journal in due course.</w:t>
      </w:r>
    </w:p>
    <w:p w14:paraId="7435A83D" w14:textId="77777777" w:rsidR="0040338F" w:rsidRDefault="0040338F" w:rsidP="0040338F">
      <w:pPr>
        <w:pStyle w:val="NoSpacing"/>
        <w:rPr>
          <w:rFonts w:cs="ArialMT"/>
          <w:sz w:val="24"/>
          <w:szCs w:val="24"/>
        </w:rPr>
      </w:pPr>
    </w:p>
    <w:p w14:paraId="498425B2" w14:textId="77777777" w:rsidR="0040338F" w:rsidRDefault="0040338F" w:rsidP="0040338F">
      <w:pPr>
        <w:pStyle w:val="NoSpacing"/>
        <w:rPr>
          <w:rFonts w:cs="ArialMT"/>
          <w:sz w:val="24"/>
          <w:szCs w:val="24"/>
        </w:rPr>
      </w:pPr>
      <w:r>
        <w:rPr>
          <w:rFonts w:cs="ArialMT"/>
          <w:sz w:val="24"/>
          <w:szCs w:val="24"/>
        </w:rPr>
        <w:t>I have enjoyed serving the Society as treasurer and am sorry that I cannot continue. I wish my successor well.</w:t>
      </w:r>
    </w:p>
    <w:p w14:paraId="6DA6E91D" w14:textId="77777777" w:rsidR="0040338F" w:rsidRDefault="0040338F" w:rsidP="0040338F">
      <w:pPr>
        <w:pStyle w:val="NoSpacing"/>
        <w:rPr>
          <w:rFonts w:cs="ArialMT"/>
          <w:sz w:val="24"/>
          <w:szCs w:val="24"/>
        </w:rPr>
      </w:pPr>
    </w:p>
    <w:p w14:paraId="3749FA5E" w14:textId="77777777" w:rsidR="0040338F" w:rsidRDefault="0040338F" w:rsidP="0040338F">
      <w:pPr>
        <w:pStyle w:val="NoSpacing"/>
        <w:rPr>
          <w:rFonts w:cs="ArialMT"/>
          <w:sz w:val="24"/>
          <w:szCs w:val="24"/>
        </w:rPr>
      </w:pPr>
      <w:r>
        <w:rPr>
          <w:rFonts w:cs="ArialMT"/>
          <w:b/>
          <w:sz w:val="24"/>
          <w:szCs w:val="24"/>
          <w:u w:val="single"/>
        </w:rPr>
        <w:t>Report on Newsletter, Journal and Publications</w:t>
      </w:r>
    </w:p>
    <w:p w14:paraId="2C16B34E" w14:textId="77777777" w:rsidR="0040338F" w:rsidRDefault="0040338F" w:rsidP="0040338F">
      <w:pPr>
        <w:pStyle w:val="NoSpacing"/>
        <w:rPr>
          <w:sz w:val="24"/>
          <w:szCs w:val="24"/>
        </w:rPr>
      </w:pPr>
      <w:r>
        <w:rPr>
          <w:sz w:val="24"/>
          <w:szCs w:val="24"/>
        </w:rPr>
        <w:t>The three parts of the Journal and Newsletter published this year start Volume 11 in our 33</w:t>
      </w:r>
      <w:r w:rsidRPr="008E34B5">
        <w:rPr>
          <w:sz w:val="24"/>
          <w:szCs w:val="24"/>
          <w:vertAlign w:val="superscript"/>
        </w:rPr>
        <w:t>rd</w:t>
      </w:r>
      <w:r>
        <w:rPr>
          <w:sz w:val="24"/>
          <w:szCs w:val="24"/>
        </w:rPr>
        <w:t xml:space="preserve"> year of publication. Geoff Sadler has kindly trialled one part on the Society website, and now we know the pdf sent to the printer can be transposed we can do this as a regular feature for a wider community. I am most grateful for all the contributions and look forward to your continued support.</w:t>
      </w:r>
    </w:p>
    <w:p w14:paraId="7DE971ED" w14:textId="77777777" w:rsidR="0040338F" w:rsidRDefault="0040338F" w:rsidP="0040338F">
      <w:pPr>
        <w:pStyle w:val="NoSpacing"/>
        <w:rPr>
          <w:sz w:val="24"/>
          <w:szCs w:val="24"/>
        </w:rPr>
      </w:pPr>
    </w:p>
    <w:p w14:paraId="7FC492F2" w14:textId="77777777" w:rsidR="0040338F" w:rsidRDefault="0040338F" w:rsidP="0040338F">
      <w:pPr>
        <w:pStyle w:val="NoSpacing"/>
        <w:rPr>
          <w:sz w:val="24"/>
          <w:szCs w:val="24"/>
        </w:rPr>
      </w:pPr>
      <w:r>
        <w:rPr>
          <w:sz w:val="24"/>
          <w:szCs w:val="24"/>
        </w:rPr>
        <w:t xml:space="preserve">Sue Sharpe’s leaflet on the </w:t>
      </w:r>
      <w:r>
        <w:rPr>
          <w:i/>
          <w:sz w:val="24"/>
          <w:szCs w:val="24"/>
        </w:rPr>
        <w:t xml:space="preserve">People of Aylsham Through its Street Names </w:t>
      </w:r>
      <w:r>
        <w:rPr>
          <w:sz w:val="24"/>
          <w:szCs w:val="24"/>
        </w:rPr>
        <w:t xml:space="preserve">was printed by Barnwell Press in December 2017 generously supported by a grant from Broadland District Council. Sue added she was very grateful to people who had helped with the compilation. It was distributed to all the houses on the new estates and is available free from </w:t>
      </w:r>
      <w:proofErr w:type="spellStart"/>
      <w:r>
        <w:rPr>
          <w:sz w:val="24"/>
          <w:szCs w:val="24"/>
        </w:rPr>
        <w:t>Barnwells</w:t>
      </w:r>
      <w:proofErr w:type="spellEnd"/>
      <w:r>
        <w:rPr>
          <w:sz w:val="24"/>
          <w:szCs w:val="24"/>
        </w:rPr>
        <w:t xml:space="preserve"> and the Heritage Centre.</w:t>
      </w:r>
    </w:p>
    <w:p w14:paraId="334645E0" w14:textId="77777777" w:rsidR="0040338F" w:rsidRDefault="0040338F" w:rsidP="0040338F">
      <w:pPr>
        <w:pStyle w:val="NoSpacing"/>
        <w:rPr>
          <w:sz w:val="24"/>
          <w:szCs w:val="24"/>
        </w:rPr>
      </w:pPr>
    </w:p>
    <w:p w14:paraId="29F374DF" w14:textId="77777777" w:rsidR="0040338F" w:rsidRDefault="0040338F" w:rsidP="0040338F">
      <w:pPr>
        <w:pStyle w:val="NoSpacing"/>
        <w:rPr>
          <w:sz w:val="24"/>
          <w:szCs w:val="24"/>
        </w:rPr>
      </w:pPr>
      <w:r>
        <w:rPr>
          <w:i/>
          <w:sz w:val="24"/>
          <w:szCs w:val="24"/>
        </w:rPr>
        <w:t>A New History of Aylsham Public Houses</w:t>
      </w:r>
      <w:r>
        <w:rPr>
          <w:sz w:val="24"/>
          <w:szCs w:val="24"/>
        </w:rPr>
        <w:t xml:space="preserve">, edited by Maggie Vaughan-Lewis, based on the work of Elizabeth Gale with new research by William Vaughan-Lewis, goes to be printed at </w:t>
      </w:r>
      <w:proofErr w:type="spellStart"/>
      <w:r>
        <w:rPr>
          <w:sz w:val="24"/>
          <w:szCs w:val="24"/>
        </w:rPr>
        <w:t>Barnwells</w:t>
      </w:r>
      <w:proofErr w:type="spellEnd"/>
      <w:r>
        <w:rPr>
          <w:sz w:val="24"/>
          <w:szCs w:val="24"/>
        </w:rPr>
        <w:t xml:space="preserve"> next week. Geoff Gale has kindly passed on photos and other material he had from </w:t>
      </w:r>
      <w:r w:rsidRPr="00A36101">
        <w:rPr>
          <w:i/>
          <w:sz w:val="24"/>
          <w:szCs w:val="24"/>
        </w:rPr>
        <w:t>Aylsham Inns and Public Houses a History</w:t>
      </w:r>
      <w:r>
        <w:rPr>
          <w:sz w:val="24"/>
          <w:szCs w:val="24"/>
        </w:rPr>
        <w:t xml:space="preserve"> by Elizabeth Gale in 2001 and has been supportive of the new book to be published under the auspices of the Society. We have had </w:t>
      </w:r>
      <w:r w:rsidR="009B4812">
        <w:rPr>
          <w:sz w:val="24"/>
          <w:szCs w:val="24"/>
        </w:rPr>
        <w:t xml:space="preserve">a </w:t>
      </w:r>
      <w:r>
        <w:rPr>
          <w:sz w:val="24"/>
          <w:szCs w:val="24"/>
        </w:rPr>
        <w:t>small group working with Maggie to help in small ways with the design and production over the last year.</w:t>
      </w:r>
    </w:p>
    <w:p w14:paraId="7BD76853" w14:textId="77777777" w:rsidR="0040338F" w:rsidRDefault="0040338F" w:rsidP="0040338F">
      <w:pPr>
        <w:pStyle w:val="NoSpacing"/>
        <w:rPr>
          <w:sz w:val="24"/>
          <w:szCs w:val="24"/>
        </w:rPr>
      </w:pPr>
    </w:p>
    <w:p w14:paraId="11CA25C7" w14:textId="77777777" w:rsidR="0040338F" w:rsidRDefault="0040338F" w:rsidP="0040338F">
      <w:pPr>
        <w:pStyle w:val="NoSpacing"/>
        <w:rPr>
          <w:sz w:val="24"/>
          <w:szCs w:val="24"/>
        </w:rPr>
      </w:pPr>
      <w:r>
        <w:rPr>
          <w:sz w:val="24"/>
          <w:szCs w:val="24"/>
        </w:rPr>
        <w:t xml:space="preserve">We are grateful to Caroline Driscoll for marketing and restocking our current books. In the current year we sold 16 copies of </w:t>
      </w:r>
      <w:r>
        <w:rPr>
          <w:i/>
          <w:sz w:val="24"/>
          <w:szCs w:val="24"/>
        </w:rPr>
        <w:t>Sail and Storm</w:t>
      </w:r>
      <w:r>
        <w:rPr>
          <w:sz w:val="24"/>
          <w:szCs w:val="24"/>
        </w:rPr>
        <w:t xml:space="preserve">, 10 copies of </w:t>
      </w:r>
      <w:r>
        <w:rPr>
          <w:i/>
          <w:sz w:val="24"/>
          <w:szCs w:val="24"/>
        </w:rPr>
        <w:t>About Aylsham</w:t>
      </w:r>
      <w:r>
        <w:rPr>
          <w:sz w:val="24"/>
          <w:szCs w:val="24"/>
        </w:rPr>
        <w:t xml:space="preserve"> and William Starlings </w:t>
      </w:r>
      <w:r>
        <w:rPr>
          <w:i/>
          <w:sz w:val="24"/>
          <w:szCs w:val="24"/>
        </w:rPr>
        <w:t>Memories of Aylsham</w:t>
      </w:r>
      <w:r>
        <w:rPr>
          <w:sz w:val="24"/>
          <w:szCs w:val="24"/>
        </w:rPr>
        <w:t xml:space="preserve"> and 9 of </w:t>
      </w:r>
      <w:r w:rsidRPr="00230CDD">
        <w:rPr>
          <w:i/>
          <w:sz w:val="24"/>
          <w:szCs w:val="24"/>
        </w:rPr>
        <w:t>Millgate</w:t>
      </w:r>
      <w:r>
        <w:rPr>
          <w:sz w:val="24"/>
          <w:szCs w:val="24"/>
        </w:rPr>
        <w:t xml:space="preserve">, also a few of the others, raising £318. She has obtained very reasonable quotes for restocking </w:t>
      </w:r>
      <w:r>
        <w:rPr>
          <w:i/>
          <w:sz w:val="24"/>
          <w:szCs w:val="24"/>
        </w:rPr>
        <w:t>Memories of Aylsham and Millgate</w:t>
      </w:r>
      <w:r>
        <w:rPr>
          <w:sz w:val="24"/>
          <w:szCs w:val="24"/>
        </w:rPr>
        <w:t xml:space="preserve">. The story of Millgate has been revisited by Maggie and William Vaughan-Lewis in chapter eight of their </w:t>
      </w:r>
      <w:r w:rsidRPr="00120A61">
        <w:rPr>
          <w:i/>
          <w:sz w:val="24"/>
          <w:szCs w:val="24"/>
        </w:rPr>
        <w:t>Hearths and Heaths: Dispersed Settlements in Aylsham’s Early Modern Landscape</w:t>
      </w:r>
      <w:r>
        <w:rPr>
          <w:sz w:val="24"/>
          <w:szCs w:val="24"/>
        </w:rPr>
        <w:t>, published last year and other more recent publications.</w:t>
      </w:r>
    </w:p>
    <w:p w14:paraId="1317ECE2" w14:textId="77777777" w:rsidR="0040338F" w:rsidRDefault="0040338F" w:rsidP="0040338F">
      <w:pPr>
        <w:pStyle w:val="NoSpacing"/>
        <w:rPr>
          <w:sz w:val="24"/>
          <w:szCs w:val="24"/>
        </w:rPr>
      </w:pPr>
    </w:p>
    <w:p w14:paraId="17E74650" w14:textId="77777777" w:rsidR="0040338F" w:rsidRDefault="0040338F" w:rsidP="0040338F">
      <w:pPr>
        <w:pStyle w:val="NoSpacing"/>
        <w:rPr>
          <w:b/>
          <w:sz w:val="24"/>
          <w:szCs w:val="24"/>
          <w:u w:val="single"/>
        </w:rPr>
      </w:pPr>
      <w:r w:rsidRPr="0040338F">
        <w:rPr>
          <w:b/>
          <w:sz w:val="24"/>
          <w:szCs w:val="24"/>
          <w:u w:val="single"/>
        </w:rPr>
        <w:t>Report on Visits</w:t>
      </w:r>
    </w:p>
    <w:p w14:paraId="1E8124FC" w14:textId="77777777" w:rsidR="0040338F" w:rsidRDefault="00386D08" w:rsidP="0040338F">
      <w:pPr>
        <w:pStyle w:val="NoSpacing"/>
        <w:rPr>
          <w:sz w:val="24"/>
          <w:szCs w:val="24"/>
        </w:rPr>
      </w:pPr>
      <w:r>
        <w:rPr>
          <w:sz w:val="24"/>
          <w:szCs w:val="24"/>
        </w:rPr>
        <w:t>We had two very successful visits this year. Annabelle Stretton-</w:t>
      </w:r>
      <w:proofErr w:type="spellStart"/>
      <w:r>
        <w:rPr>
          <w:sz w:val="24"/>
          <w:szCs w:val="24"/>
        </w:rPr>
        <w:t>Derham</w:t>
      </w:r>
      <w:proofErr w:type="spellEnd"/>
      <w:r>
        <w:rPr>
          <w:sz w:val="24"/>
          <w:szCs w:val="24"/>
        </w:rPr>
        <w:t xml:space="preserve"> made us very welcome to </w:t>
      </w:r>
      <w:proofErr w:type="spellStart"/>
      <w:r>
        <w:rPr>
          <w:sz w:val="24"/>
          <w:szCs w:val="24"/>
        </w:rPr>
        <w:t>Earsham</w:t>
      </w:r>
      <w:proofErr w:type="spellEnd"/>
      <w:r>
        <w:rPr>
          <w:sz w:val="24"/>
          <w:szCs w:val="24"/>
        </w:rPr>
        <w:t xml:space="preserve"> Hall on 18</w:t>
      </w:r>
      <w:r w:rsidRPr="00386D08">
        <w:rPr>
          <w:sz w:val="24"/>
          <w:szCs w:val="24"/>
          <w:vertAlign w:val="superscript"/>
        </w:rPr>
        <w:t>th</w:t>
      </w:r>
      <w:r>
        <w:rPr>
          <w:sz w:val="24"/>
          <w:szCs w:val="24"/>
        </w:rPr>
        <w:t xml:space="preserve"> April 2018 and guided us through a most interesting tour of the house and garden, ending with a sumptuous tea. On Friday 29 June we had a very memorable visit to the Castle Museum, where Dr Francesca Vanke gave us </w:t>
      </w:r>
      <w:r w:rsidR="009B4812">
        <w:rPr>
          <w:sz w:val="24"/>
          <w:szCs w:val="24"/>
        </w:rPr>
        <w:t xml:space="preserve">a </w:t>
      </w:r>
      <w:r>
        <w:rPr>
          <w:sz w:val="24"/>
          <w:szCs w:val="24"/>
        </w:rPr>
        <w:t xml:space="preserve">wonderful </w:t>
      </w:r>
      <w:r>
        <w:rPr>
          <w:sz w:val="24"/>
          <w:szCs w:val="24"/>
        </w:rPr>
        <w:lastRenderedPageBreak/>
        <w:t xml:space="preserve">insight into the </w:t>
      </w:r>
      <w:proofErr w:type="spellStart"/>
      <w:r w:rsidR="00371F74">
        <w:rPr>
          <w:sz w:val="24"/>
          <w:szCs w:val="24"/>
        </w:rPr>
        <w:t>Paston</w:t>
      </w:r>
      <w:proofErr w:type="spellEnd"/>
      <w:r w:rsidR="00371F74">
        <w:rPr>
          <w:sz w:val="24"/>
          <w:szCs w:val="24"/>
        </w:rPr>
        <w:t xml:space="preserve"> Treasure Exhibition that she had taken a large part in putting together.</w:t>
      </w:r>
      <w:r w:rsidR="000C708B">
        <w:rPr>
          <w:sz w:val="24"/>
          <w:szCs w:val="24"/>
        </w:rPr>
        <w:t xml:space="preserve"> </w:t>
      </w:r>
    </w:p>
    <w:p w14:paraId="5B749AAE" w14:textId="77777777" w:rsidR="000C708B" w:rsidRDefault="000C708B" w:rsidP="0040338F">
      <w:pPr>
        <w:pStyle w:val="NoSpacing"/>
        <w:rPr>
          <w:sz w:val="24"/>
          <w:szCs w:val="24"/>
        </w:rPr>
      </w:pPr>
    </w:p>
    <w:p w14:paraId="235EFBD3" w14:textId="77777777" w:rsidR="000C708B" w:rsidRDefault="000C708B" w:rsidP="0040338F">
      <w:pPr>
        <w:pStyle w:val="NoSpacing"/>
        <w:rPr>
          <w:sz w:val="24"/>
          <w:szCs w:val="24"/>
        </w:rPr>
      </w:pPr>
      <w:r>
        <w:rPr>
          <w:sz w:val="24"/>
          <w:szCs w:val="24"/>
        </w:rPr>
        <w:t>An outing to Cromer is proposed for 18</w:t>
      </w:r>
      <w:r w:rsidRPr="000C708B">
        <w:rPr>
          <w:sz w:val="24"/>
          <w:szCs w:val="24"/>
          <w:vertAlign w:val="superscript"/>
        </w:rPr>
        <w:t>th</w:t>
      </w:r>
      <w:r>
        <w:rPr>
          <w:sz w:val="24"/>
          <w:szCs w:val="24"/>
        </w:rPr>
        <w:t xml:space="preserve"> October as part of the ALHS Autumn Term on Cromer, open to members even if not taking part in the course.</w:t>
      </w:r>
    </w:p>
    <w:p w14:paraId="0DEF95BD" w14:textId="77777777" w:rsidR="00371F74" w:rsidRDefault="00371F74" w:rsidP="0040338F">
      <w:pPr>
        <w:pStyle w:val="NoSpacing"/>
        <w:rPr>
          <w:sz w:val="24"/>
          <w:szCs w:val="24"/>
        </w:rPr>
      </w:pPr>
    </w:p>
    <w:p w14:paraId="3B501D19" w14:textId="77777777" w:rsidR="00371F74" w:rsidRDefault="00371F74" w:rsidP="0040338F">
      <w:pPr>
        <w:pStyle w:val="NoSpacing"/>
        <w:rPr>
          <w:b/>
          <w:sz w:val="24"/>
          <w:szCs w:val="24"/>
          <w:u w:val="single"/>
        </w:rPr>
      </w:pPr>
      <w:r>
        <w:rPr>
          <w:b/>
          <w:sz w:val="24"/>
          <w:szCs w:val="24"/>
          <w:u w:val="single"/>
        </w:rPr>
        <w:t>Report on Membership</w:t>
      </w:r>
    </w:p>
    <w:p w14:paraId="0B790CB8" w14:textId="77777777" w:rsidR="00371F74" w:rsidRDefault="00371F74" w:rsidP="0040338F">
      <w:pPr>
        <w:pStyle w:val="NoSpacing"/>
        <w:rPr>
          <w:sz w:val="24"/>
          <w:szCs w:val="24"/>
        </w:rPr>
      </w:pPr>
      <w:r>
        <w:rPr>
          <w:sz w:val="24"/>
          <w:szCs w:val="24"/>
        </w:rPr>
        <w:t>The Chairman explained that Ros Calvert had very kindly agreed to take on the responsibility of membership secretary as well as that of Treasurer, but unfortunately could not attend the AGM this year.</w:t>
      </w:r>
    </w:p>
    <w:p w14:paraId="3DE9B102" w14:textId="77777777" w:rsidR="00371F74" w:rsidRDefault="00371F74" w:rsidP="0040338F">
      <w:pPr>
        <w:pStyle w:val="NoSpacing"/>
        <w:rPr>
          <w:sz w:val="24"/>
          <w:szCs w:val="24"/>
        </w:rPr>
      </w:pPr>
    </w:p>
    <w:p w14:paraId="49385C1D" w14:textId="77777777" w:rsidR="00371F74" w:rsidRDefault="00371F74" w:rsidP="0040338F">
      <w:pPr>
        <w:pStyle w:val="NoSpacing"/>
        <w:rPr>
          <w:b/>
          <w:sz w:val="24"/>
          <w:szCs w:val="24"/>
          <w:u w:val="single"/>
        </w:rPr>
      </w:pPr>
      <w:r>
        <w:rPr>
          <w:b/>
          <w:sz w:val="24"/>
          <w:szCs w:val="24"/>
          <w:u w:val="single"/>
        </w:rPr>
        <w:t>Election of Officers</w:t>
      </w:r>
    </w:p>
    <w:p w14:paraId="12329BD4" w14:textId="77777777" w:rsidR="00371F74" w:rsidRDefault="00371F74" w:rsidP="0040338F">
      <w:pPr>
        <w:pStyle w:val="NoSpacing"/>
        <w:rPr>
          <w:sz w:val="24"/>
          <w:szCs w:val="24"/>
        </w:rPr>
      </w:pPr>
      <w:r>
        <w:rPr>
          <w:sz w:val="24"/>
          <w:szCs w:val="24"/>
        </w:rPr>
        <w:t>The Chairman explained that Lynda Wix was leaving Aylsham and asked, in vain, if anyone would be willing to take on</w:t>
      </w:r>
      <w:r w:rsidR="00C42526">
        <w:rPr>
          <w:sz w:val="24"/>
          <w:szCs w:val="24"/>
        </w:rPr>
        <w:t xml:space="preserve"> the role of Minuting Secretary</w:t>
      </w:r>
      <w:r>
        <w:rPr>
          <w:sz w:val="24"/>
          <w:szCs w:val="24"/>
        </w:rPr>
        <w:t xml:space="preserve">. He then </w:t>
      </w:r>
      <w:r w:rsidR="00C42526">
        <w:rPr>
          <w:sz w:val="24"/>
          <w:szCs w:val="24"/>
        </w:rPr>
        <w:t>noted that there had been no nominations for other positions and the Committee stood down for re-election as follows.</w:t>
      </w:r>
    </w:p>
    <w:p w14:paraId="3A90DEF2" w14:textId="77777777" w:rsidR="00BE4888" w:rsidRDefault="00BE4888" w:rsidP="0040338F">
      <w:pPr>
        <w:pStyle w:val="NoSpacing"/>
        <w:rPr>
          <w:sz w:val="24"/>
          <w:szCs w:val="24"/>
        </w:rPr>
      </w:pPr>
    </w:p>
    <w:p w14:paraId="62C5B5F7" w14:textId="77777777" w:rsidR="00BE4888" w:rsidRDefault="00BE4888" w:rsidP="0040338F">
      <w:pPr>
        <w:pStyle w:val="NoSpacing"/>
        <w:rPr>
          <w:sz w:val="24"/>
          <w:szCs w:val="24"/>
        </w:rPr>
      </w:pPr>
      <w:r>
        <w:rPr>
          <w:b/>
          <w:sz w:val="24"/>
          <w:szCs w:val="24"/>
        </w:rPr>
        <w:t xml:space="preserve">Chair: </w:t>
      </w:r>
      <w:r w:rsidRPr="00BE4888">
        <w:rPr>
          <w:sz w:val="24"/>
          <w:szCs w:val="24"/>
        </w:rPr>
        <w:t>Geoff</w:t>
      </w:r>
      <w:r>
        <w:rPr>
          <w:sz w:val="24"/>
          <w:szCs w:val="24"/>
        </w:rPr>
        <w:t xml:space="preserve"> Sadler</w:t>
      </w:r>
      <w:r>
        <w:rPr>
          <w:sz w:val="24"/>
          <w:szCs w:val="24"/>
        </w:rPr>
        <w:tab/>
      </w:r>
      <w:r>
        <w:rPr>
          <w:sz w:val="24"/>
          <w:szCs w:val="24"/>
        </w:rPr>
        <w:tab/>
      </w:r>
      <w:r>
        <w:rPr>
          <w:sz w:val="24"/>
          <w:szCs w:val="24"/>
        </w:rPr>
        <w:tab/>
        <w:t>proposed by Victor Morgan</w:t>
      </w:r>
    </w:p>
    <w:p w14:paraId="55E2AC94" w14:textId="77777777" w:rsidR="00BE4888" w:rsidRDefault="00BE4888" w:rsidP="004033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seconded by Sue Jay</w:t>
      </w:r>
    </w:p>
    <w:p w14:paraId="7403A086" w14:textId="77777777" w:rsidR="00BE4888" w:rsidRDefault="00BE4888" w:rsidP="0040338F">
      <w:pPr>
        <w:pStyle w:val="NoSpacing"/>
        <w:rPr>
          <w:sz w:val="24"/>
          <w:szCs w:val="24"/>
        </w:rPr>
      </w:pPr>
      <w:r>
        <w:rPr>
          <w:b/>
          <w:sz w:val="24"/>
          <w:szCs w:val="24"/>
        </w:rPr>
        <w:t xml:space="preserve">Vice chairman: </w:t>
      </w:r>
      <w:r>
        <w:rPr>
          <w:sz w:val="24"/>
          <w:szCs w:val="24"/>
        </w:rPr>
        <w:t xml:space="preserve">Roger Polhill  </w:t>
      </w:r>
      <w:r>
        <w:rPr>
          <w:sz w:val="24"/>
          <w:szCs w:val="24"/>
        </w:rPr>
        <w:tab/>
      </w:r>
      <w:r>
        <w:rPr>
          <w:sz w:val="24"/>
          <w:szCs w:val="24"/>
        </w:rPr>
        <w:tab/>
        <w:t>proposed by Jim Pannell</w:t>
      </w:r>
    </w:p>
    <w:p w14:paraId="4A32310F" w14:textId="77777777" w:rsidR="00BE4888" w:rsidRDefault="00BE4888" w:rsidP="004033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seconded by Gillian Barwick</w:t>
      </w:r>
    </w:p>
    <w:p w14:paraId="0290FA60" w14:textId="77777777" w:rsidR="00BE4888" w:rsidRDefault="00BE4888" w:rsidP="0040338F">
      <w:pPr>
        <w:pStyle w:val="NoSpacing"/>
        <w:rPr>
          <w:sz w:val="24"/>
          <w:szCs w:val="24"/>
        </w:rPr>
      </w:pPr>
      <w:r w:rsidRPr="00BE4888">
        <w:rPr>
          <w:b/>
          <w:sz w:val="24"/>
          <w:szCs w:val="24"/>
        </w:rPr>
        <w:t>Secretary</w:t>
      </w:r>
      <w:r>
        <w:rPr>
          <w:sz w:val="24"/>
          <w:szCs w:val="24"/>
        </w:rPr>
        <w:t>: Sue Sharpe</w:t>
      </w:r>
      <w:r>
        <w:rPr>
          <w:sz w:val="24"/>
          <w:szCs w:val="24"/>
        </w:rPr>
        <w:tab/>
      </w:r>
      <w:r>
        <w:rPr>
          <w:sz w:val="24"/>
          <w:szCs w:val="24"/>
        </w:rPr>
        <w:tab/>
      </w:r>
      <w:r>
        <w:rPr>
          <w:sz w:val="24"/>
          <w:szCs w:val="24"/>
        </w:rPr>
        <w:tab/>
        <w:t>proposed by Margaret Rowe</w:t>
      </w:r>
    </w:p>
    <w:p w14:paraId="0EE1D3E6" w14:textId="77777777" w:rsidR="00BE4888" w:rsidRDefault="00BE4888" w:rsidP="004033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seconded by Diana Polhill</w:t>
      </w:r>
    </w:p>
    <w:p w14:paraId="088AD9AE" w14:textId="77777777" w:rsidR="00BE4888" w:rsidRDefault="00BE4888" w:rsidP="0040338F">
      <w:pPr>
        <w:pStyle w:val="NoSpacing"/>
        <w:rPr>
          <w:sz w:val="24"/>
          <w:szCs w:val="24"/>
        </w:rPr>
      </w:pPr>
      <w:r w:rsidRPr="00BE4888">
        <w:rPr>
          <w:b/>
          <w:sz w:val="24"/>
          <w:szCs w:val="24"/>
        </w:rPr>
        <w:t>Treasurer/ Membership Secretary</w:t>
      </w:r>
    </w:p>
    <w:p w14:paraId="51CD9864" w14:textId="77777777" w:rsidR="00BE4888" w:rsidRDefault="00BE4888" w:rsidP="0040338F">
      <w:pPr>
        <w:pStyle w:val="NoSpacing"/>
        <w:rPr>
          <w:sz w:val="24"/>
          <w:szCs w:val="24"/>
        </w:rPr>
      </w:pPr>
      <w:r>
        <w:rPr>
          <w:sz w:val="24"/>
          <w:szCs w:val="24"/>
        </w:rPr>
        <w:tab/>
      </w:r>
      <w:r>
        <w:rPr>
          <w:sz w:val="24"/>
          <w:szCs w:val="24"/>
        </w:rPr>
        <w:tab/>
        <w:t>Ros Calvert</w:t>
      </w:r>
      <w:r>
        <w:rPr>
          <w:sz w:val="24"/>
          <w:szCs w:val="24"/>
        </w:rPr>
        <w:tab/>
      </w:r>
      <w:r>
        <w:rPr>
          <w:sz w:val="24"/>
          <w:szCs w:val="24"/>
        </w:rPr>
        <w:tab/>
        <w:t>proposed by Geoff Sadler</w:t>
      </w:r>
    </w:p>
    <w:p w14:paraId="575C064C" w14:textId="77777777" w:rsidR="00BE4888" w:rsidRDefault="00BE4888" w:rsidP="004033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Seconded by Jill Sheringham</w:t>
      </w:r>
    </w:p>
    <w:p w14:paraId="006A86E0" w14:textId="77777777" w:rsidR="00CE5C9B" w:rsidRDefault="00BE4888" w:rsidP="0040338F">
      <w:pPr>
        <w:pStyle w:val="NoSpacing"/>
        <w:rPr>
          <w:sz w:val="24"/>
          <w:szCs w:val="24"/>
        </w:rPr>
      </w:pPr>
      <w:r>
        <w:rPr>
          <w:sz w:val="24"/>
          <w:szCs w:val="24"/>
        </w:rPr>
        <w:t xml:space="preserve">Rest of the Committee </w:t>
      </w:r>
      <w:proofErr w:type="spellStart"/>
      <w:r>
        <w:rPr>
          <w:sz w:val="24"/>
          <w:szCs w:val="24"/>
        </w:rPr>
        <w:t>en</w:t>
      </w:r>
      <w:proofErr w:type="spellEnd"/>
      <w:r>
        <w:rPr>
          <w:sz w:val="24"/>
          <w:szCs w:val="24"/>
        </w:rPr>
        <w:t xml:space="preserve"> bloc</w:t>
      </w:r>
      <w:r>
        <w:rPr>
          <w:sz w:val="24"/>
          <w:szCs w:val="24"/>
        </w:rPr>
        <w:tab/>
        <w:t xml:space="preserve">proposed by </w:t>
      </w:r>
      <w:r w:rsidR="00CE5C9B">
        <w:rPr>
          <w:sz w:val="24"/>
          <w:szCs w:val="24"/>
        </w:rPr>
        <w:t>Geoff Sadler</w:t>
      </w:r>
    </w:p>
    <w:p w14:paraId="11C4FD1E" w14:textId="77777777" w:rsidR="00CE5C9B" w:rsidRDefault="00CE5C9B" w:rsidP="004033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Seconded by Gillian Barwick</w:t>
      </w:r>
    </w:p>
    <w:p w14:paraId="4D2F3526" w14:textId="77777777" w:rsidR="00CE5C9B" w:rsidRDefault="00CE5C9B" w:rsidP="0040338F">
      <w:pPr>
        <w:pStyle w:val="NoSpacing"/>
        <w:rPr>
          <w:sz w:val="24"/>
          <w:szCs w:val="24"/>
        </w:rPr>
      </w:pPr>
    </w:p>
    <w:p w14:paraId="2716E290" w14:textId="77777777" w:rsidR="00CE5C9B" w:rsidRDefault="00CE5C9B" w:rsidP="0040338F">
      <w:pPr>
        <w:pStyle w:val="NoSpacing"/>
        <w:rPr>
          <w:b/>
          <w:sz w:val="24"/>
          <w:szCs w:val="24"/>
          <w:u w:val="single"/>
        </w:rPr>
      </w:pPr>
      <w:r>
        <w:rPr>
          <w:b/>
          <w:sz w:val="24"/>
          <w:szCs w:val="24"/>
          <w:u w:val="single"/>
        </w:rPr>
        <w:t>Any other Business</w:t>
      </w:r>
    </w:p>
    <w:p w14:paraId="33FE71C0" w14:textId="77777777" w:rsidR="00CE5C9B" w:rsidRDefault="00CE5C9B" w:rsidP="0040338F">
      <w:pPr>
        <w:pStyle w:val="NoSpacing"/>
        <w:rPr>
          <w:b/>
          <w:sz w:val="24"/>
          <w:szCs w:val="24"/>
          <w:u w:val="single"/>
        </w:rPr>
      </w:pPr>
    </w:p>
    <w:p w14:paraId="435E9882" w14:textId="77777777" w:rsidR="00CE5C9B" w:rsidRDefault="00CE5C9B" w:rsidP="0040338F">
      <w:pPr>
        <w:pStyle w:val="NoSpacing"/>
        <w:rPr>
          <w:sz w:val="24"/>
          <w:szCs w:val="24"/>
        </w:rPr>
      </w:pPr>
      <w:r>
        <w:rPr>
          <w:sz w:val="24"/>
          <w:szCs w:val="24"/>
        </w:rPr>
        <w:t xml:space="preserve">Members were reminded of the book launch of </w:t>
      </w:r>
      <w:r>
        <w:rPr>
          <w:i/>
          <w:sz w:val="24"/>
          <w:szCs w:val="24"/>
        </w:rPr>
        <w:t xml:space="preserve">Among the Wolves of Court </w:t>
      </w:r>
      <w:proofErr w:type="gramStart"/>
      <w:r>
        <w:rPr>
          <w:i/>
          <w:sz w:val="24"/>
          <w:szCs w:val="24"/>
        </w:rPr>
        <w:t>The</w:t>
      </w:r>
      <w:proofErr w:type="gramEnd"/>
      <w:r>
        <w:rPr>
          <w:i/>
          <w:sz w:val="24"/>
          <w:szCs w:val="24"/>
        </w:rPr>
        <w:t xml:space="preserve"> Untold Story of Thomas and George Boleyn</w:t>
      </w:r>
      <w:r>
        <w:rPr>
          <w:sz w:val="24"/>
          <w:szCs w:val="24"/>
        </w:rPr>
        <w:t xml:space="preserve"> organised by the Book Hive in the Town Hall at 7 pm on 11 October.</w:t>
      </w:r>
    </w:p>
    <w:p w14:paraId="1F0D9130" w14:textId="77777777" w:rsidR="00CE5C9B" w:rsidRDefault="00CE5C9B" w:rsidP="0040338F">
      <w:pPr>
        <w:pStyle w:val="NoSpacing"/>
        <w:rPr>
          <w:sz w:val="24"/>
          <w:szCs w:val="24"/>
        </w:rPr>
      </w:pPr>
    </w:p>
    <w:p w14:paraId="6687AFBC" w14:textId="77777777" w:rsidR="00BE4888" w:rsidRPr="00BE4888" w:rsidRDefault="00CE5C9B" w:rsidP="0040338F">
      <w:pPr>
        <w:pStyle w:val="NoSpacing"/>
        <w:rPr>
          <w:b/>
          <w:sz w:val="24"/>
          <w:szCs w:val="24"/>
        </w:rPr>
      </w:pPr>
      <w:r>
        <w:rPr>
          <w:sz w:val="24"/>
          <w:szCs w:val="24"/>
        </w:rPr>
        <w:t>Geoff Sadler reminded everyone of events organised by the Heritage Centre.</w:t>
      </w:r>
      <w:r w:rsidR="00BE4888" w:rsidRPr="00BE4888">
        <w:rPr>
          <w:b/>
          <w:sz w:val="24"/>
          <w:szCs w:val="24"/>
        </w:rPr>
        <w:tab/>
      </w:r>
      <w:r w:rsidR="00BE4888" w:rsidRPr="00BE4888">
        <w:rPr>
          <w:b/>
          <w:sz w:val="24"/>
          <w:szCs w:val="24"/>
        </w:rPr>
        <w:tab/>
      </w:r>
      <w:r w:rsidR="00BE4888" w:rsidRPr="00BE4888">
        <w:rPr>
          <w:b/>
          <w:sz w:val="24"/>
          <w:szCs w:val="24"/>
        </w:rPr>
        <w:tab/>
      </w:r>
    </w:p>
    <w:p w14:paraId="7E6D9C34" w14:textId="77777777" w:rsidR="009A04F4" w:rsidRDefault="00C4171D"/>
    <w:sectPr w:rsidR="009A04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500BE" w14:textId="77777777" w:rsidR="00C4171D" w:rsidRDefault="00C4171D" w:rsidP="00CD1BE5">
      <w:pPr>
        <w:spacing w:after="0" w:line="240" w:lineRule="auto"/>
      </w:pPr>
      <w:r>
        <w:separator/>
      </w:r>
    </w:p>
  </w:endnote>
  <w:endnote w:type="continuationSeparator" w:id="0">
    <w:p w14:paraId="0370705E" w14:textId="77777777" w:rsidR="00C4171D" w:rsidRDefault="00C4171D" w:rsidP="00CD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1C7D" w14:textId="77777777" w:rsidR="00CD1BE5" w:rsidRDefault="00CD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DAD1" w14:textId="77777777" w:rsidR="00CD1BE5" w:rsidRDefault="00CD1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F886" w14:textId="77777777" w:rsidR="00CD1BE5" w:rsidRDefault="00CD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F80A" w14:textId="77777777" w:rsidR="00C4171D" w:rsidRDefault="00C4171D" w:rsidP="00CD1BE5">
      <w:pPr>
        <w:spacing w:after="0" w:line="240" w:lineRule="auto"/>
      </w:pPr>
      <w:r>
        <w:separator/>
      </w:r>
    </w:p>
  </w:footnote>
  <w:footnote w:type="continuationSeparator" w:id="0">
    <w:p w14:paraId="62EEDA6C" w14:textId="77777777" w:rsidR="00C4171D" w:rsidRDefault="00C4171D" w:rsidP="00CD1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DA25" w14:textId="5A28192A" w:rsidR="00CD1BE5" w:rsidRDefault="00C4171D">
    <w:pPr>
      <w:pStyle w:val="Header"/>
    </w:pPr>
    <w:r>
      <w:rPr>
        <w:noProof/>
      </w:rPr>
      <w:pict w14:anchorId="36439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377079"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41E4" w14:textId="12F47916" w:rsidR="00CD1BE5" w:rsidRDefault="00C4171D">
    <w:pPr>
      <w:pStyle w:val="Header"/>
    </w:pPr>
    <w:r>
      <w:rPr>
        <w:noProof/>
      </w:rPr>
      <w:pict w14:anchorId="3ED88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377080" o:spid="_x0000_s2052"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DEEB" w14:textId="2FFF9DBC" w:rsidR="00CD1BE5" w:rsidRDefault="00C4171D">
    <w:pPr>
      <w:pStyle w:val="Header"/>
    </w:pPr>
    <w:r>
      <w:rPr>
        <w:noProof/>
      </w:rPr>
      <w:pict w14:anchorId="68E83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377078"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8F"/>
    <w:rsid w:val="000C2595"/>
    <w:rsid w:val="000C708B"/>
    <w:rsid w:val="000F2695"/>
    <w:rsid w:val="0017201F"/>
    <w:rsid w:val="00371F74"/>
    <w:rsid w:val="00386D08"/>
    <w:rsid w:val="0040338F"/>
    <w:rsid w:val="00440EFD"/>
    <w:rsid w:val="00670BE6"/>
    <w:rsid w:val="007D5953"/>
    <w:rsid w:val="009829CC"/>
    <w:rsid w:val="009B4812"/>
    <w:rsid w:val="00BE4888"/>
    <w:rsid w:val="00C4171D"/>
    <w:rsid w:val="00C42526"/>
    <w:rsid w:val="00CD1BE5"/>
    <w:rsid w:val="00CE5C9B"/>
    <w:rsid w:val="00CF7ED1"/>
    <w:rsid w:val="00D24C51"/>
    <w:rsid w:val="00D655F3"/>
    <w:rsid w:val="00E003F2"/>
    <w:rsid w:val="00E01731"/>
    <w:rsid w:val="00F1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5495F3"/>
  <w15:chartTrackingRefBased/>
  <w15:docId w15:val="{745256EF-43F4-4D29-8791-FCF61A7F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01F"/>
    <w:pPr>
      <w:spacing w:after="0" w:line="240" w:lineRule="auto"/>
    </w:pPr>
  </w:style>
  <w:style w:type="paragraph" w:styleId="Header">
    <w:name w:val="header"/>
    <w:basedOn w:val="Normal"/>
    <w:link w:val="HeaderChar"/>
    <w:uiPriority w:val="99"/>
    <w:unhideWhenUsed/>
    <w:rsid w:val="00CD1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BE5"/>
  </w:style>
  <w:style w:type="paragraph" w:styleId="Footer">
    <w:name w:val="footer"/>
    <w:basedOn w:val="Normal"/>
    <w:link w:val="FooterChar"/>
    <w:uiPriority w:val="99"/>
    <w:unhideWhenUsed/>
    <w:rsid w:val="00CD1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Polhills</dc:creator>
  <cp:keywords/>
  <dc:description/>
  <cp:lastModifiedBy>Geoffrey Sadler</cp:lastModifiedBy>
  <cp:revision>2</cp:revision>
  <cp:lastPrinted>2018-10-06T15:26:00Z</cp:lastPrinted>
  <dcterms:created xsi:type="dcterms:W3CDTF">2018-11-08T10:38:00Z</dcterms:created>
  <dcterms:modified xsi:type="dcterms:W3CDTF">2018-11-08T10:38:00Z</dcterms:modified>
</cp:coreProperties>
</file>